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BA" w:rsidRDefault="00097886" w:rsidP="000672EB">
      <w:r>
        <w:rPr>
          <w:noProof/>
          <w:lang w:val="it-CH" w:eastAsia="it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-60020</wp:posOffset>
            </wp:positionV>
            <wp:extent cx="1719072" cy="108125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toaassbn.gif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08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3B">
        <w:rPr>
          <w:noProof/>
          <w:lang w:val="it-CH" w:eastAsia="it-CH"/>
        </w:rPr>
        <w:drawing>
          <wp:anchor distT="0" distB="0" distL="114300" distR="114300" simplePos="0" relativeHeight="251658240" behindDoc="0" locked="0" layoutInCell="1" allowOverlap="1" wp14:anchorId="40A00CFF" wp14:editId="571F74DE">
            <wp:simplePos x="0" y="0"/>
            <wp:positionH relativeFrom="column">
              <wp:posOffset>-12471</wp:posOffset>
            </wp:positionH>
            <wp:positionV relativeFrom="paragraph">
              <wp:posOffset>138430</wp:posOffset>
            </wp:positionV>
            <wp:extent cx="7271309" cy="972846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309" cy="97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3B" w:rsidRDefault="00EF5B3B" w:rsidP="000672EB"/>
    <w:p w:rsidR="00EF5B3B" w:rsidRDefault="00EF5B3B" w:rsidP="000672EB"/>
    <w:p w:rsidR="00EF5B3B" w:rsidRDefault="00EF5B3B" w:rsidP="000672EB"/>
    <w:p w:rsidR="00EF5B3B" w:rsidRDefault="00EF5B3B" w:rsidP="000672EB"/>
    <w:p w:rsidR="00EF5B3B" w:rsidRDefault="00EF5B3B" w:rsidP="000672EB"/>
    <w:p w:rsidR="00EF5B3B" w:rsidRDefault="00097886" w:rsidP="000672EB">
      <w:bookmarkStart w:id="0" w:name="_GoBack"/>
      <w:r>
        <w:rPr>
          <w:rFonts w:ascii="Agency FB" w:hAnsi="Agency FB"/>
          <w:noProof/>
          <w:sz w:val="32"/>
          <w:lang w:val="it-CH" w:eastAsia="it-CH"/>
        </w:rPr>
        <w:drawing>
          <wp:anchor distT="0" distB="0" distL="114300" distR="114300" simplePos="0" relativeHeight="251665408" behindDoc="0" locked="0" layoutInCell="1" allowOverlap="1" wp14:anchorId="4D4D5994" wp14:editId="2B725E08">
            <wp:simplePos x="0" y="0"/>
            <wp:positionH relativeFrom="column">
              <wp:posOffset>6335395</wp:posOffset>
            </wp:positionH>
            <wp:positionV relativeFrom="paragraph">
              <wp:posOffset>144475</wp:posOffset>
            </wp:positionV>
            <wp:extent cx="912495" cy="284480"/>
            <wp:effectExtent l="0" t="0" r="1905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5B3B" w:rsidRPr="000072AC" w:rsidRDefault="00EF5B3B" w:rsidP="00EF5B3B">
      <w:pPr>
        <w:rPr>
          <w:rFonts w:ascii="Agency FB" w:hAnsi="Agency FB"/>
          <w:sz w:val="32"/>
          <w:lang w:val="it-CH"/>
        </w:rPr>
      </w:pPr>
      <w:r w:rsidRPr="000072AC">
        <w:rPr>
          <w:rFonts w:ascii="Agency FB" w:hAnsi="Agency FB"/>
          <w:sz w:val="32"/>
          <w:lang w:val="it-CH"/>
        </w:rPr>
        <w:t>VENERDI 10 AGOSTO 2012 – CAPANNONE AASS – SOBRIO</w:t>
      </w:r>
      <w:r w:rsidR="00097886">
        <w:rPr>
          <w:rFonts w:ascii="Agency FB" w:hAnsi="Agency FB"/>
          <w:sz w:val="32"/>
          <w:lang w:val="it-CH"/>
        </w:rPr>
        <w:tab/>
      </w:r>
      <w:r w:rsidR="00097886">
        <w:rPr>
          <w:rFonts w:ascii="Agency FB" w:hAnsi="Agency FB"/>
          <w:sz w:val="32"/>
          <w:lang w:val="it-CH"/>
        </w:rPr>
        <w:tab/>
      </w:r>
      <w:r w:rsidR="00097886">
        <w:rPr>
          <w:rFonts w:ascii="Agency FB" w:hAnsi="Agency FB"/>
          <w:sz w:val="32"/>
          <w:lang w:val="it-CH"/>
        </w:rPr>
        <w:tab/>
      </w:r>
      <w:r w:rsidR="00097886">
        <w:rPr>
          <w:rFonts w:ascii="Agency FB" w:hAnsi="Agency FB"/>
          <w:sz w:val="32"/>
          <w:lang w:val="it-CH"/>
        </w:rPr>
        <w:tab/>
      </w:r>
      <w:r w:rsidR="00097886">
        <w:rPr>
          <w:rFonts w:ascii="Agency FB" w:hAnsi="Agency FB"/>
          <w:sz w:val="32"/>
          <w:lang w:val="it-CH"/>
        </w:rPr>
        <w:tab/>
      </w:r>
      <w:proofErr w:type="spellStart"/>
      <w:r w:rsidR="00097886">
        <w:rPr>
          <w:rFonts w:ascii="Agency FB" w:hAnsi="Agency FB"/>
          <w:sz w:val="32"/>
          <w:lang w:val="it-CH"/>
        </w:rPr>
        <w:t>sponsored</w:t>
      </w:r>
      <w:proofErr w:type="spellEnd"/>
      <w:r w:rsidR="00097886">
        <w:rPr>
          <w:rFonts w:ascii="Agency FB" w:hAnsi="Agency FB"/>
          <w:sz w:val="32"/>
          <w:lang w:val="it-CH"/>
        </w:rPr>
        <w:t xml:space="preserve"> by: </w:t>
      </w:r>
    </w:p>
    <w:p w:rsidR="00EF5B3B" w:rsidRPr="000072AC" w:rsidRDefault="00EF5B3B" w:rsidP="00EF5B3B">
      <w:pPr>
        <w:rPr>
          <w:lang w:val="it-CH"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9F57D" wp14:editId="62BB8982">
                <wp:simplePos x="0" y="0"/>
                <wp:positionH relativeFrom="column">
                  <wp:posOffset>-12090</wp:posOffset>
                </wp:positionH>
                <wp:positionV relativeFrom="paragraph">
                  <wp:posOffset>38811</wp:posOffset>
                </wp:positionV>
                <wp:extent cx="7271308" cy="45719"/>
                <wp:effectExtent l="0" t="0" r="25400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08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.95pt;margin-top:3.05pt;width:572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" fillcolor="#17365d [2415]" strokecolor="#0f243e [1615]" strokeweight="2pt"/>
            </w:pict>
          </mc:Fallback>
        </mc:AlternateContent>
      </w:r>
    </w:p>
    <w:p w:rsidR="003C47BF" w:rsidRPr="003C47BF" w:rsidRDefault="003C47BF" w:rsidP="003C47BF">
      <w:pPr>
        <w:jc w:val="center"/>
        <w:rPr>
          <w:rFonts w:ascii="Agency FB" w:hAnsi="Agency FB"/>
          <w:sz w:val="72"/>
          <w:lang w:val="it-CH"/>
        </w:rPr>
      </w:pPr>
      <w:r w:rsidRPr="003C47BF">
        <w:rPr>
          <w:rFonts w:ascii="Agency FB" w:hAnsi="Agency FB"/>
          <w:sz w:val="72"/>
          <w:lang w:val="it-CH"/>
        </w:rPr>
        <w:t>Formulario d’iscrizione</w:t>
      </w:r>
    </w:p>
    <w:p w:rsidR="003C47BF" w:rsidRPr="000072AC" w:rsidRDefault="003C47BF" w:rsidP="003C47BF">
      <w:pPr>
        <w:rPr>
          <w:lang w:val="it-CH"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8EE56" wp14:editId="530C1C9A">
                <wp:simplePos x="0" y="0"/>
                <wp:positionH relativeFrom="column">
                  <wp:posOffset>-12090</wp:posOffset>
                </wp:positionH>
                <wp:positionV relativeFrom="paragraph">
                  <wp:posOffset>38811</wp:posOffset>
                </wp:positionV>
                <wp:extent cx="7271308" cy="45719"/>
                <wp:effectExtent l="0" t="0" r="25400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08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95pt;margin-top:3.05pt;width:572.5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" fillcolor="#17365d [2415]" strokecolor="#0f243e [1615]" strokeweight="2pt"/>
            </w:pict>
          </mc:Fallback>
        </mc:AlternateContent>
      </w:r>
    </w:p>
    <w:p w:rsidR="003C47BF" w:rsidRPr="002337EC" w:rsidRDefault="003C47BF" w:rsidP="00EF5B3B">
      <w:pPr>
        <w:rPr>
          <w:rFonts w:ascii="Agency FB" w:hAnsi="Agency FB"/>
          <w:b/>
          <w:sz w:val="2"/>
          <w:u w:val="single"/>
          <w:lang w:val="it-CH"/>
        </w:rPr>
      </w:pPr>
    </w:p>
    <w:p w:rsidR="00EF5B3B" w:rsidRPr="000072AC" w:rsidRDefault="003C47BF" w:rsidP="00EF5B3B">
      <w:pPr>
        <w:rPr>
          <w:rFonts w:ascii="Agency FB" w:hAnsi="Agency FB"/>
          <w:b/>
          <w:u w:val="single"/>
          <w:lang w:val="it-CH"/>
        </w:rPr>
      </w:pPr>
      <w:r>
        <w:rPr>
          <w:rFonts w:ascii="Agency FB" w:hAnsi="Agency FB"/>
          <w:b/>
          <w:u w:val="single"/>
          <w:lang w:val="it-CH"/>
        </w:rPr>
        <w:t>Dati personali</w:t>
      </w:r>
      <w:r w:rsidR="00EF5B3B" w:rsidRPr="000072AC">
        <w:rPr>
          <w:rFonts w:ascii="Agency FB" w:hAnsi="Agency FB"/>
          <w:b/>
          <w:u w:val="single"/>
          <w:lang w:val="it-CH"/>
        </w:rPr>
        <w:t>:</w:t>
      </w:r>
    </w:p>
    <w:p w:rsidR="003C47BF" w:rsidRPr="002337EC" w:rsidRDefault="003C47BF" w:rsidP="003C47BF">
      <w:pPr>
        <w:rPr>
          <w:rFonts w:ascii="Agency FB" w:hAnsi="Agency FB"/>
          <w:sz w:val="4"/>
          <w:lang w:val="it-CH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12"/>
        <w:gridCol w:w="5628"/>
      </w:tblGrid>
      <w:tr w:rsidR="003C47BF" w:rsidTr="00411C08">
        <w:trPr>
          <w:trHeight w:val="567"/>
        </w:trPr>
        <w:tc>
          <w:tcPr>
            <w:tcW w:w="5712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Cognome:</w:t>
            </w:r>
          </w:p>
        </w:tc>
        <w:tc>
          <w:tcPr>
            <w:tcW w:w="5628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Nome:</w:t>
            </w:r>
          </w:p>
        </w:tc>
      </w:tr>
      <w:tr w:rsidR="003C47BF" w:rsidTr="00411C08">
        <w:trPr>
          <w:trHeight w:val="567"/>
        </w:trPr>
        <w:tc>
          <w:tcPr>
            <w:tcW w:w="5712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Indirizzo:</w:t>
            </w:r>
          </w:p>
        </w:tc>
        <w:tc>
          <w:tcPr>
            <w:tcW w:w="5628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Domicilio:</w:t>
            </w:r>
          </w:p>
        </w:tc>
      </w:tr>
      <w:tr w:rsidR="003C47BF" w:rsidTr="00411C08">
        <w:trPr>
          <w:trHeight w:val="567"/>
        </w:trPr>
        <w:tc>
          <w:tcPr>
            <w:tcW w:w="5712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Nazionalità</w:t>
            </w:r>
            <w:r w:rsidR="007123F2">
              <w:rPr>
                <w:rFonts w:ascii="Agency FB" w:hAnsi="Agency FB"/>
                <w:lang w:val="it-CH"/>
              </w:rPr>
              <w:t>:</w:t>
            </w:r>
          </w:p>
        </w:tc>
        <w:tc>
          <w:tcPr>
            <w:tcW w:w="5628" w:type="dxa"/>
            <w:vAlign w:val="center"/>
          </w:tcPr>
          <w:p w:rsidR="003C47BF" w:rsidRDefault="003C47BF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Età:</w:t>
            </w:r>
          </w:p>
        </w:tc>
      </w:tr>
      <w:tr w:rsidR="003C47BF" w:rsidTr="00411C08">
        <w:trPr>
          <w:trHeight w:val="567"/>
        </w:trPr>
        <w:tc>
          <w:tcPr>
            <w:tcW w:w="5712" w:type="dxa"/>
            <w:vAlign w:val="center"/>
          </w:tcPr>
          <w:p w:rsidR="003C47BF" w:rsidRDefault="007123F2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N° telefono cellulare:</w:t>
            </w:r>
          </w:p>
        </w:tc>
        <w:tc>
          <w:tcPr>
            <w:tcW w:w="5628" w:type="dxa"/>
            <w:vAlign w:val="center"/>
          </w:tcPr>
          <w:p w:rsidR="003C47BF" w:rsidRDefault="007123F2" w:rsidP="003C47BF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E-mail:</w:t>
            </w:r>
          </w:p>
        </w:tc>
      </w:tr>
      <w:tr w:rsidR="007123F2" w:rsidRPr="00411C08" w:rsidTr="00411C08">
        <w:trPr>
          <w:trHeight w:val="567"/>
        </w:trPr>
        <w:tc>
          <w:tcPr>
            <w:tcW w:w="11340" w:type="dxa"/>
            <w:gridSpan w:val="2"/>
            <w:vAlign w:val="bottom"/>
          </w:tcPr>
          <w:p w:rsidR="007123F2" w:rsidRPr="007123F2" w:rsidRDefault="007123F2" w:rsidP="007123F2">
            <w:pPr>
              <w:rPr>
                <w:rFonts w:ascii="Agency FB" w:hAnsi="Agency FB"/>
                <w:b/>
                <w:u w:val="single"/>
                <w:lang w:val="it-CH"/>
              </w:rPr>
            </w:pPr>
            <w:r w:rsidRPr="007123F2">
              <w:rPr>
                <w:rFonts w:ascii="Agency FB" w:hAnsi="Agency FB"/>
                <w:b/>
                <w:u w:val="single"/>
                <w:lang w:val="it-CH"/>
              </w:rPr>
              <w:t>Per i candidati minorenni indicare i dati anagrafici di un genitore</w:t>
            </w:r>
            <w:r w:rsidR="00280437">
              <w:rPr>
                <w:rFonts w:ascii="Agency FB" w:hAnsi="Agency FB"/>
                <w:b/>
                <w:u w:val="single"/>
                <w:lang w:val="it-CH"/>
              </w:rPr>
              <w:t xml:space="preserve"> (che dovrà pure sottoscrivere il formulario in segno d’approvazione)</w:t>
            </w:r>
          </w:p>
        </w:tc>
      </w:tr>
      <w:tr w:rsidR="007123F2" w:rsidTr="00411C08">
        <w:trPr>
          <w:trHeight w:val="567"/>
        </w:trPr>
        <w:tc>
          <w:tcPr>
            <w:tcW w:w="5712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Cognome:</w:t>
            </w:r>
          </w:p>
        </w:tc>
        <w:tc>
          <w:tcPr>
            <w:tcW w:w="5628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Nome:</w:t>
            </w:r>
          </w:p>
        </w:tc>
      </w:tr>
      <w:tr w:rsidR="007123F2" w:rsidRPr="00411C08" w:rsidTr="00411C08">
        <w:trPr>
          <w:trHeight w:val="567"/>
        </w:trPr>
        <w:tc>
          <w:tcPr>
            <w:tcW w:w="5712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Indirizzo (se diverso da sopra):</w:t>
            </w:r>
          </w:p>
        </w:tc>
        <w:tc>
          <w:tcPr>
            <w:tcW w:w="5628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Domicilio (se diverso da sopra):</w:t>
            </w:r>
          </w:p>
        </w:tc>
      </w:tr>
      <w:tr w:rsidR="007123F2" w:rsidTr="00411C08">
        <w:trPr>
          <w:trHeight w:val="567"/>
        </w:trPr>
        <w:tc>
          <w:tcPr>
            <w:tcW w:w="5712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N° telefono cellulare:</w:t>
            </w:r>
          </w:p>
        </w:tc>
        <w:tc>
          <w:tcPr>
            <w:tcW w:w="5628" w:type="dxa"/>
            <w:vAlign w:val="center"/>
          </w:tcPr>
          <w:p w:rsidR="007123F2" w:rsidRDefault="007123F2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E-mail:</w:t>
            </w:r>
          </w:p>
        </w:tc>
      </w:tr>
      <w:tr w:rsidR="007123F2" w:rsidRPr="00411C08" w:rsidTr="00411C08">
        <w:trPr>
          <w:trHeight w:val="567"/>
        </w:trPr>
        <w:tc>
          <w:tcPr>
            <w:tcW w:w="11340" w:type="dxa"/>
            <w:gridSpan w:val="2"/>
            <w:vAlign w:val="bottom"/>
          </w:tcPr>
          <w:p w:rsidR="007123F2" w:rsidRDefault="00280437" w:rsidP="00280437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 xml:space="preserve">Descrizione, </w:t>
            </w:r>
            <w:r w:rsidR="007123F2">
              <w:rPr>
                <w:rFonts w:ascii="Agency FB" w:hAnsi="Agency FB"/>
                <w:lang w:val="it-CH"/>
              </w:rPr>
              <w:t>nella maniera più dettagliata possibile</w:t>
            </w:r>
            <w:r>
              <w:rPr>
                <w:rFonts w:ascii="Agency FB" w:hAnsi="Agency FB"/>
                <w:lang w:val="it-CH"/>
              </w:rPr>
              <w:t>, del</w:t>
            </w:r>
            <w:r w:rsidR="007123F2">
              <w:rPr>
                <w:rFonts w:ascii="Agency FB" w:hAnsi="Agency FB"/>
                <w:lang w:val="it-CH"/>
              </w:rPr>
              <w:t xml:space="preserve"> tipo e</w:t>
            </w:r>
            <w:r>
              <w:rPr>
                <w:rFonts w:ascii="Agency FB" w:hAnsi="Agency FB"/>
                <w:lang w:val="it-CH"/>
              </w:rPr>
              <w:t xml:space="preserve"> </w:t>
            </w:r>
            <w:r w:rsidR="007123F2">
              <w:rPr>
                <w:rFonts w:ascii="Agency FB" w:hAnsi="Agency FB"/>
                <w:lang w:val="it-CH"/>
              </w:rPr>
              <w:t>d</w:t>
            </w:r>
            <w:r>
              <w:rPr>
                <w:rFonts w:ascii="Agency FB" w:hAnsi="Agency FB"/>
                <w:lang w:val="it-CH"/>
              </w:rPr>
              <w:t>e</w:t>
            </w:r>
            <w:r w:rsidR="007123F2">
              <w:rPr>
                <w:rFonts w:ascii="Agency FB" w:hAnsi="Agency FB"/>
                <w:lang w:val="it-CH"/>
              </w:rPr>
              <w:t>i contenuti dell</w:t>
            </w:r>
            <w:r>
              <w:rPr>
                <w:rFonts w:ascii="Agency FB" w:hAnsi="Agency FB"/>
                <w:lang w:val="it-CH"/>
              </w:rPr>
              <w:t>’</w:t>
            </w:r>
            <w:r w:rsidR="007123F2">
              <w:rPr>
                <w:rFonts w:ascii="Agency FB" w:hAnsi="Agency FB"/>
                <w:lang w:val="it-CH"/>
              </w:rPr>
              <w:t>esibizione:</w:t>
            </w:r>
          </w:p>
        </w:tc>
      </w:tr>
      <w:tr w:rsidR="007123F2" w:rsidTr="00411C08">
        <w:trPr>
          <w:trHeight w:val="4029"/>
        </w:trPr>
        <w:tc>
          <w:tcPr>
            <w:tcW w:w="11340" w:type="dxa"/>
            <w:gridSpan w:val="2"/>
          </w:tcPr>
          <w:p w:rsidR="007123F2" w:rsidRPr="00097886" w:rsidRDefault="007123F2" w:rsidP="007123F2">
            <w:pPr>
              <w:rPr>
                <w:rFonts w:ascii="Agency FB" w:hAnsi="Agency FB"/>
                <w:lang w:val="it-CH"/>
              </w:rPr>
            </w:pPr>
          </w:p>
          <w:p w:rsidR="007123F2" w:rsidRDefault="007123F2" w:rsidP="00411C08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  <w:r>
              <w:rPr>
                <w:rFonts w:ascii="Agency FB" w:hAnsi="Agency FB"/>
                <w:lang w:val="it-CH"/>
              </w:rPr>
              <w:br/>
              <w:t>____________________________________________________________________________________________________________________________________________</w:t>
            </w:r>
          </w:p>
        </w:tc>
      </w:tr>
      <w:tr w:rsidR="002337EC" w:rsidTr="00411C08">
        <w:trPr>
          <w:trHeight w:val="623"/>
        </w:trPr>
        <w:tc>
          <w:tcPr>
            <w:tcW w:w="11340" w:type="dxa"/>
            <w:gridSpan w:val="2"/>
          </w:tcPr>
          <w:p w:rsidR="002337EC" w:rsidRDefault="002337EC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Supporti tecnici necessari:</w:t>
            </w:r>
          </w:p>
          <w:p w:rsidR="002337EC" w:rsidRDefault="002337EC" w:rsidP="007123F2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</w:p>
          <w:p w:rsidR="002337EC" w:rsidRDefault="002337EC" w:rsidP="00411C08">
            <w:pPr>
              <w:rPr>
                <w:rFonts w:ascii="Agency FB" w:hAnsi="Agency FB"/>
                <w:lang w:val="it-CH"/>
              </w:rPr>
            </w:pPr>
            <w:r>
              <w:rPr>
                <w:rFonts w:ascii="Agency FB" w:hAnsi="Agency FB"/>
                <w:lang w:val="it-CH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Agency FB" w:hAnsi="Agency FB"/>
                <w:lang w:val="it-CH"/>
              </w:rPr>
              <w:br/>
            </w:r>
          </w:p>
        </w:tc>
      </w:tr>
    </w:tbl>
    <w:p w:rsidR="002337EC" w:rsidRDefault="002337EC" w:rsidP="002337EC">
      <w:pPr>
        <w:jc w:val="center"/>
        <w:rPr>
          <w:rFonts w:ascii="Agency FB" w:hAnsi="Agency FB"/>
          <w:lang w:val="it-CH"/>
        </w:rPr>
      </w:pPr>
      <w:r>
        <w:rPr>
          <w:rFonts w:ascii="Agency FB" w:hAnsi="Agency FB"/>
          <w:lang w:val="it-CH"/>
        </w:rPr>
        <w:t xml:space="preserve">Inviare il seguente tagliando via e-mail all’indirizzo </w:t>
      </w:r>
      <w:hyperlink r:id="rId10" w:history="1">
        <w:r w:rsidRPr="008E7E7B">
          <w:rPr>
            <w:rStyle w:val="Collegamentoipertestuale"/>
            <w:rFonts w:ascii="Agency FB" w:hAnsi="Agency FB"/>
            <w:lang w:val="it-CH"/>
          </w:rPr>
          <w:t>morenobertazzi@bluewin.ch</w:t>
        </w:r>
      </w:hyperlink>
      <w:r>
        <w:rPr>
          <w:rFonts w:ascii="Agency FB" w:hAnsi="Agency FB"/>
          <w:lang w:val="it-CH"/>
        </w:rPr>
        <w:t xml:space="preserve"> oppure via Posta all’indirizzo: </w:t>
      </w:r>
      <w:r w:rsidRPr="002337EC">
        <w:rPr>
          <w:rFonts w:ascii="Agency FB" w:hAnsi="Agency FB"/>
          <w:i/>
          <w:lang w:val="it-CH"/>
        </w:rPr>
        <w:t xml:space="preserve">Moreno Bertazzi – Via Orbello 13 – 6517 </w:t>
      </w:r>
      <w:proofErr w:type="spellStart"/>
      <w:r w:rsidRPr="002337EC">
        <w:rPr>
          <w:rFonts w:ascii="Agency FB" w:hAnsi="Agency FB"/>
          <w:i/>
          <w:lang w:val="it-CH"/>
        </w:rPr>
        <w:t>Arbedo</w:t>
      </w:r>
      <w:proofErr w:type="spellEnd"/>
      <w:r>
        <w:rPr>
          <w:rFonts w:ascii="Agency FB" w:hAnsi="Agency FB"/>
          <w:lang w:val="it-CH"/>
        </w:rPr>
        <w:t xml:space="preserve"> </w:t>
      </w:r>
    </w:p>
    <w:p w:rsidR="000932BF" w:rsidRDefault="002337EC" w:rsidP="002337EC">
      <w:pPr>
        <w:jc w:val="center"/>
        <w:rPr>
          <w:rFonts w:ascii="Agency FB" w:hAnsi="Agency FB"/>
          <w:b/>
          <w:lang w:val="it-CH"/>
        </w:rPr>
      </w:pPr>
      <w:r w:rsidRPr="002337EC">
        <w:rPr>
          <w:rFonts w:ascii="Agency FB" w:hAnsi="Agency FB"/>
          <w:b/>
          <w:lang w:val="it-CH"/>
        </w:rPr>
        <w:t>entro il 30</w:t>
      </w:r>
      <w:r w:rsidR="00280437">
        <w:rPr>
          <w:rFonts w:ascii="Agency FB" w:hAnsi="Agency FB"/>
          <w:b/>
          <w:lang w:val="it-CH"/>
        </w:rPr>
        <w:t xml:space="preserve"> </w:t>
      </w:r>
      <w:r w:rsidRPr="002337EC">
        <w:rPr>
          <w:rFonts w:ascii="Agency FB" w:hAnsi="Agency FB"/>
          <w:b/>
          <w:lang w:val="it-CH"/>
        </w:rPr>
        <w:t>giugno 2012.</w:t>
      </w:r>
    </w:p>
    <w:p w:rsidR="002337EC" w:rsidRPr="002337EC" w:rsidRDefault="002337EC" w:rsidP="003C47BF">
      <w:pPr>
        <w:rPr>
          <w:rFonts w:ascii="Agency FB" w:hAnsi="Agency FB"/>
          <w:b/>
          <w:sz w:val="20"/>
          <w:lang w:val="it-CH"/>
        </w:rPr>
      </w:pPr>
    </w:p>
    <w:p w:rsidR="002337EC" w:rsidRDefault="002337EC" w:rsidP="003C47BF">
      <w:pPr>
        <w:rPr>
          <w:rFonts w:ascii="Agency FB" w:hAnsi="Agency FB"/>
          <w:b/>
          <w:lang w:val="it-CH"/>
        </w:rPr>
      </w:pPr>
    </w:p>
    <w:p w:rsidR="002337EC" w:rsidRPr="002337EC" w:rsidRDefault="002337EC" w:rsidP="003C47BF">
      <w:pPr>
        <w:rPr>
          <w:rFonts w:ascii="Agency FB" w:hAnsi="Agency FB"/>
          <w:lang w:val="it-CH"/>
        </w:rPr>
      </w:pPr>
      <w:r>
        <w:rPr>
          <w:rFonts w:ascii="Agency FB" w:hAnsi="Agency FB"/>
          <w:lang w:val="it-CH"/>
        </w:rPr>
        <w:t>Luogo e data: ________________________________________________________</w:t>
      </w:r>
      <w:r>
        <w:rPr>
          <w:rFonts w:ascii="Agency FB" w:hAnsi="Agency FB"/>
          <w:lang w:val="it-CH"/>
        </w:rPr>
        <w:tab/>
      </w:r>
      <w:r>
        <w:rPr>
          <w:rFonts w:ascii="Agency FB" w:hAnsi="Agency FB"/>
          <w:lang w:val="it-CH"/>
        </w:rPr>
        <w:tab/>
      </w:r>
      <w:r>
        <w:rPr>
          <w:rFonts w:ascii="Agency FB" w:hAnsi="Agency FB"/>
          <w:lang w:val="it-CH"/>
        </w:rPr>
        <w:tab/>
        <w:t>Firma: _______________________________________________</w:t>
      </w:r>
    </w:p>
    <w:sectPr w:rsidR="002337EC" w:rsidRPr="002337EC" w:rsidSect="00EF5B3B">
      <w:pgSz w:w="11906" w:h="16838"/>
      <w:pgMar w:top="0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6F81"/>
    <w:multiLevelType w:val="hybridMultilevel"/>
    <w:tmpl w:val="0DDE4D1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57F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6C"/>
    <w:rsid w:val="000072AC"/>
    <w:rsid w:val="000672EB"/>
    <w:rsid w:val="000932BF"/>
    <w:rsid w:val="00097886"/>
    <w:rsid w:val="00217634"/>
    <w:rsid w:val="002337EC"/>
    <w:rsid w:val="00280437"/>
    <w:rsid w:val="003332B2"/>
    <w:rsid w:val="003B766C"/>
    <w:rsid w:val="003C47BF"/>
    <w:rsid w:val="003D6B23"/>
    <w:rsid w:val="00411C08"/>
    <w:rsid w:val="004F239B"/>
    <w:rsid w:val="00543FBA"/>
    <w:rsid w:val="00693072"/>
    <w:rsid w:val="0070564B"/>
    <w:rsid w:val="007123F2"/>
    <w:rsid w:val="007A7293"/>
    <w:rsid w:val="008826EB"/>
    <w:rsid w:val="0093218A"/>
    <w:rsid w:val="00A2141D"/>
    <w:rsid w:val="00AB5E4C"/>
    <w:rsid w:val="00BE0DF9"/>
    <w:rsid w:val="00CF6537"/>
    <w:rsid w:val="00D32017"/>
    <w:rsid w:val="00D33CF6"/>
    <w:rsid w:val="00E976A0"/>
    <w:rsid w:val="00E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2EB"/>
    <w:pPr>
      <w:spacing w:after="0" w:line="240" w:lineRule="auto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0DF9"/>
    <w:pPr>
      <w:keepNext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E0DF9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E0DF9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D32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D32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D32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D32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D32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0672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0DF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0DF9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0DF9"/>
    <w:rPr>
      <w:rFonts w:ascii="Arial" w:eastAsiaTheme="majorEastAsia" w:hAnsi="Arial" w:cstheme="majorBidi"/>
      <w:b/>
      <w:b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2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2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2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2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2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2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6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EF5B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2EB"/>
    <w:pPr>
      <w:spacing w:after="0" w:line="240" w:lineRule="auto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0DF9"/>
    <w:pPr>
      <w:keepNext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E0DF9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E0DF9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D32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D32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D32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D32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D32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0672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0DF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0DF9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0DF9"/>
    <w:rPr>
      <w:rFonts w:ascii="Arial" w:eastAsiaTheme="majorEastAsia" w:hAnsi="Arial" w:cstheme="majorBidi"/>
      <w:b/>
      <w:b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2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2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2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2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2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2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6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6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EF5B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renobertazzi@bluewin.ch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Bertazzi Moreno (I-B-RSD-SCR)</dc:creator>
  <cp:lastModifiedBy>Bertazzi Moreno (I-B-RSD-SCR)</cp:lastModifiedBy>
  <cp:revision>8</cp:revision>
  <cp:lastPrinted>2012-04-06T06:49:00Z</cp:lastPrinted>
  <dcterms:created xsi:type="dcterms:W3CDTF">2012-03-25T16:47:00Z</dcterms:created>
  <dcterms:modified xsi:type="dcterms:W3CDTF">2012-04-06T06:49:00Z</dcterms:modified>
</cp:coreProperties>
</file>